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28759C" w14:textId="21A479AF" w:rsidR="00C93278" w:rsidRDefault="00CA2841" w:rsidP="00B91BB7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bookmarkStart w:id="0" w:name="_Hlk107398740"/>
      <w:r w:rsidRPr="00B91BB7">
        <w:rPr>
          <w:rFonts w:ascii="Times New Roman" w:hAnsi="Times New Roman" w:cs="Times New Roman"/>
          <w:b/>
          <w:bCs/>
        </w:rPr>
        <w:t>Uwagi</w:t>
      </w:r>
    </w:p>
    <w:p w14:paraId="304455B3" w14:textId="33BFDCE2" w:rsidR="00CA2841" w:rsidRPr="005646D1" w:rsidRDefault="00231D82" w:rsidP="004071BF">
      <w:pPr>
        <w:pStyle w:val="TYTUAKTUprzedmiotregulacjiustawylubrozporzdzenia"/>
        <w:spacing w:after="120"/>
      </w:pPr>
      <w:r>
        <w:rPr>
          <w:rFonts w:ascii="Times New Roman" w:hAnsi="Times New Roman" w:cs="Times New Roman"/>
        </w:rPr>
        <w:t>do p</w:t>
      </w:r>
      <w:r w:rsidRPr="00231D82">
        <w:rPr>
          <w:rFonts w:ascii="Times New Roman" w:hAnsi="Times New Roman" w:cs="Times New Roman"/>
        </w:rPr>
        <w:t>rojekt</w:t>
      </w:r>
      <w:r>
        <w:rPr>
          <w:rFonts w:ascii="Times New Roman" w:hAnsi="Times New Roman" w:cs="Times New Roman"/>
        </w:rPr>
        <w:t>u</w:t>
      </w:r>
      <w:r w:rsidRPr="00231D82">
        <w:rPr>
          <w:rFonts w:ascii="Times New Roman" w:hAnsi="Times New Roman" w:cs="Times New Roman"/>
        </w:rPr>
        <w:t xml:space="preserve"> </w:t>
      </w:r>
      <w:r w:rsidR="00355E5F">
        <w:rPr>
          <w:rFonts w:ascii="Times New Roman" w:hAnsi="Times New Roman" w:cs="Times New Roman"/>
        </w:rPr>
        <w:t>ustawy o zmianie ustawy o zmianie ustawy o gospodarce opakowaniami i odpadami opakowaniowymi</w:t>
      </w:r>
      <w:r w:rsidR="004071BF">
        <w:br/>
      </w:r>
      <w:r w:rsidR="00B91BB7" w:rsidRPr="00B91BB7">
        <w:rPr>
          <w:rFonts w:ascii="Times New Roman" w:hAnsi="Times New Roman" w:cs="Times New Roman"/>
        </w:rPr>
        <w:t>(</w:t>
      </w:r>
      <w:r w:rsidR="007362C7">
        <w:rPr>
          <w:rFonts w:ascii="Times New Roman" w:hAnsi="Times New Roman" w:cs="Times New Roman"/>
        </w:rPr>
        <w:t xml:space="preserve">numer </w:t>
      </w:r>
      <w:r w:rsidR="00355E5F">
        <w:rPr>
          <w:rFonts w:ascii="Times New Roman" w:hAnsi="Times New Roman" w:cs="Times New Roman"/>
        </w:rPr>
        <w:t>UD45</w:t>
      </w:r>
      <w:r w:rsidR="001F7EB8">
        <w:rPr>
          <w:rFonts w:ascii="Times New Roman" w:hAnsi="Times New Roman" w:cs="Times New Roman"/>
        </w:rPr>
        <w:t xml:space="preserve"> w Wykazie prac legislacyjnych</w:t>
      </w:r>
      <w:r w:rsidR="00355E5F">
        <w:rPr>
          <w:rFonts w:ascii="Times New Roman" w:hAnsi="Times New Roman" w:cs="Times New Roman"/>
        </w:rPr>
        <w:t xml:space="preserve"> i programowych Rady Ministrów</w:t>
      </w:r>
      <w:r w:rsidR="00B91BB7" w:rsidRPr="00B91BB7">
        <w:rPr>
          <w:rFonts w:ascii="Times New Roman" w:hAnsi="Times New Roman" w:cs="Times New Roman"/>
        </w:rPr>
        <w:t>)</w:t>
      </w:r>
      <w:r w:rsidR="00B82757">
        <w:rPr>
          <w:rFonts w:ascii="Times New Roman" w:hAnsi="Times New Roman" w:cs="Times New Roman"/>
        </w:rPr>
        <w:t xml:space="preserve"> </w:t>
      </w:r>
    </w:p>
    <w:p w14:paraId="711D6FEE" w14:textId="77777777" w:rsidR="00CA2841" w:rsidRPr="00B91BB7" w:rsidRDefault="00CA2841" w:rsidP="00B91BB7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ela-Siatka"/>
        <w:tblpPr w:leftFromText="142" w:rightFromText="142" w:vertAnchor="text" w:horzAnchor="margin" w:tblpXSpec="center" w:tblpY="58"/>
        <w:tblW w:w="15740" w:type="dxa"/>
        <w:tblLayout w:type="fixed"/>
        <w:tblLook w:val="04A0" w:firstRow="1" w:lastRow="0" w:firstColumn="1" w:lastColumn="0" w:noHBand="0" w:noVBand="1"/>
      </w:tblPr>
      <w:tblGrid>
        <w:gridCol w:w="562"/>
        <w:gridCol w:w="1701"/>
        <w:gridCol w:w="2694"/>
        <w:gridCol w:w="5103"/>
        <w:gridCol w:w="4252"/>
        <w:gridCol w:w="1428"/>
      </w:tblGrid>
      <w:tr w:rsidR="0090574C" w:rsidRPr="00B91BB7" w14:paraId="47E9ED08" w14:textId="77777777" w:rsidTr="00B91BB7">
        <w:trPr>
          <w:trHeight w:val="551"/>
          <w:tblHeader/>
        </w:trPr>
        <w:tc>
          <w:tcPr>
            <w:tcW w:w="562" w:type="dxa"/>
          </w:tcPr>
          <w:p w14:paraId="115BF413" w14:textId="6257DDCF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1701" w:type="dxa"/>
          </w:tcPr>
          <w:p w14:paraId="0FAF4510" w14:textId="4FD6EB74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Podmiot wnoszący uwag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ę</w:t>
            </w:r>
          </w:p>
        </w:tc>
        <w:tc>
          <w:tcPr>
            <w:tcW w:w="2694" w:type="dxa"/>
          </w:tcPr>
          <w:p w14:paraId="51F92737" w14:textId="37C91918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Jednostka redakcyjna, do której wnoszon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a jest</w:t>
            </w:r>
            <w:r w:rsidRPr="00B91BB7">
              <w:rPr>
                <w:rFonts w:ascii="Times New Roman" w:hAnsi="Times New Roman" w:cs="Times New Roman"/>
                <w:b/>
                <w:bCs/>
              </w:rPr>
              <w:t xml:space="preserve"> uwag</w:t>
            </w:r>
            <w:r w:rsidR="00B91BB7" w:rsidRPr="00B91BB7">
              <w:rPr>
                <w:rFonts w:ascii="Times New Roman" w:hAnsi="Times New Roman" w:cs="Times New Roman"/>
                <w:b/>
                <w:bCs/>
              </w:rPr>
              <w:t>a</w:t>
            </w:r>
          </w:p>
        </w:tc>
        <w:tc>
          <w:tcPr>
            <w:tcW w:w="5103" w:type="dxa"/>
          </w:tcPr>
          <w:p w14:paraId="74AACE5A" w14:textId="0BDDBBD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Treść uwagi</w:t>
            </w:r>
          </w:p>
        </w:tc>
        <w:tc>
          <w:tcPr>
            <w:tcW w:w="4252" w:type="dxa"/>
          </w:tcPr>
          <w:p w14:paraId="7C9E6D74" w14:textId="597CDAA9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 xml:space="preserve">Propozycja </w:t>
            </w:r>
            <w:r w:rsidR="00773DAD">
              <w:rPr>
                <w:rFonts w:ascii="Times New Roman" w:hAnsi="Times New Roman" w:cs="Times New Roman"/>
                <w:b/>
                <w:bCs/>
              </w:rPr>
              <w:t>brzmienia</w:t>
            </w:r>
            <w:r w:rsidR="00C93278">
              <w:rPr>
                <w:rFonts w:ascii="Times New Roman" w:hAnsi="Times New Roman" w:cs="Times New Roman"/>
                <w:b/>
                <w:bCs/>
              </w:rPr>
              <w:t xml:space="preserve"> przepisu</w:t>
            </w:r>
          </w:p>
        </w:tc>
        <w:tc>
          <w:tcPr>
            <w:tcW w:w="1428" w:type="dxa"/>
          </w:tcPr>
          <w:p w14:paraId="2C049C38" w14:textId="382C7B91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91BB7">
              <w:rPr>
                <w:rFonts w:ascii="Times New Roman" w:hAnsi="Times New Roman" w:cs="Times New Roman"/>
                <w:b/>
                <w:bCs/>
              </w:rPr>
              <w:t>Stanowisko do uwagi</w:t>
            </w:r>
          </w:p>
        </w:tc>
      </w:tr>
      <w:tr w:rsidR="0090574C" w:rsidRPr="00B91BB7" w14:paraId="27D19DF6" w14:textId="77777777" w:rsidTr="009B5AD6">
        <w:tc>
          <w:tcPr>
            <w:tcW w:w="562" w:type="dxa"/>
          </w:tcPr>
          <w:p w14:paraId="743719D4" w14:textId="7777777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14:paraId="00E6D6A0" w14:textId="040D5A96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2C46E4D" w14:textId="0F58EAB0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473A40F5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2530CAA" w14:textId="316CBC51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330A28F2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74C" w:rsidRPr="00B91BB7" w14:paraId="4AE66715" w14:textId="77777777" w:rsidTr="009B5AD6">
        <w:tc>
          <w:tcPr>
            <w:tcW w:w="562" w:type="dxa"/>
          </w:tcPr>
          <w:p w14:paraId="6AFC8947" w14:textId="6420194E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14:paraId="752B4D6B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945FFFA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2D79E846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38D07FBA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31C0C230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90574C" w:rsidRPr="00B91BB7" w14:paraId="574FF95B" w14:textId="77777777" w:rsidTr="009B5AD6">
        <w:tc>
          <w:tcPr>
            <w:tcW w:w="562" w:type="dxa"/>
          </w:tcPr>
          <w:p w14:paraId="590D690B" w14:textId="321DEEE7" w:rsidR="0090574C" w:rsidRPr="00B91BB7" w:rsidRDefault="0090574C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01" w:type="dxa"/>
          </w:tcPr>
          <w:p w14:paraId="7283C367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43EC42A6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59C5BA70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118E3641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17C40DBE" w14:textId="77777777" w:rsidR="0090574C" w:rsidRPr="00B91BB7" w:rsidRDefault="0090574C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597EDC07" w14:textId="77777777" w:rsidTr="009B5AD6">
        <w:tc>
          <w:tcPr>
            <w:tcW w:w="562" w:type="dxa"/>
          </w:tcPr>
          <w:p w14:paraId="513652BE" w14:textId="5481CAA8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01" w:type="dxa"/>
          </w:tcPr>
          <w:p w14:paraId="2C112C9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9E8C0CD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1393C6E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6BD03E7F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2EFA759D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50E6FC26" w14:textId="77777777" w:rsidTr="009B5AD6">
        <w:tc>
          <w:tcPr>
            <w:tcW w:w="562" w:type="dxa"/>
          </w:tcPr>
          <w:p w14:paraId="72CBEA22" w14:textId="12486115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701" w:type="dxa"/>
          </w:tcPr>
          <w:p w14:paraId="13E20248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07E353C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64CD17A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2B119892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5D16DB46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91BB7" w:rsidRPr="00B91BB7" w14:paraId="0B5199B1" w14:textId="77777777" w:rsidTr="009B5AD6">
        <w:tc>
          <w:tcPr>
            <w:tcW w:w="562" w:type="dxa"/>
          </w:tcPr>
          <w:p w14:paraId="486410FA" w14:textId="7DC11221" w:rsidR="00B91BB7" w:rsidRPr="00B91BB7" w:rsidRDefault="00B91BB7" w:rsidP="00B91BB7">
            <w:pPr>
              <w:jc w:val="center"/>
              <w:rPr>
                <w:rFonts w:ascii="Times New Roman" w:hAnsi="Times New Roman" w:cs="Times New Roman"/>
              </w:rPr>
            </w:pPr>
            <w:r w:rsidRPr="00B91BB7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701" w:type="dxa"/>
          </w:tcPr>
          <w:p w14:paraId="41EC1220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8801E29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03" w:type="dxa"/>
          </w:tcPr>
          <w:p w14:paraId="0611B7C8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252" w:type="dxa"/>
          </w:tcPr>
          <w:p w14:paraId="70C41F90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28" w:type="dxa"/>
          </w:tcPr>
          <w:p w14:paraId="2EFBC216" w14:textId="77777777" w:rsidR="00B91BB7" w:rsidRPr="00B91BB7" w:rsidRDefault="00B91BB7" w:rsidP="00B91BB7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bookmarkEnd w:id="0"/>
    </w:tbl>
    <w:p w14:paraId="4A485AB3" w14:textId="77777777" w:rsidR="00CA2841" w:rsidRPr="00B91BB7" w:rsidRDefault="00CA2841" w:rsidP="00B91BB7">
      <w:pPr>
        <w:spacing w:after="0" w:line="240" w:lineRule="auto"/>
        <w:rPr>
          <w:rFonts w:ascii="Times New Roman" w:hAnsi="Times New Roman" w:cs="Times New Roman"/>
        </w:rPr>
      </w:pPr>
    </w:p>
    <w:sectPr w:rsidR="00CA2841" w:rsidRPr="00B91BB7" w:rsidSect="00B05A7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5D736C1" w14:textId="77777777" w:rsidR="00B05A75" w:rsidRDefault="00B05A75" w:rsidP="00CA2841">
      <w:pPr>
        <w:spacing w:after="0" w:line="240" w:lineRule="auto"/>
      </w:pPr>
      <w:r>
        <w:separator/>
      </w:r>
    </w:p>
  </w:endnote>
  <w:endnote w:type="continuationSeparator" w:id="0">
    <w:p w14:paraId="312B2587" w14:textId="77777777" w:rsidR="00B05A75" w:rsidRDefault="00B05A75" w:rsidP="00CA2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261857" w14:textId="77777777" w:rsidR="00B05A75" w:rsidRDefault="00B05A75" w:rsidP="00CA2841">
      <w:pPr>
        <w:spacing w:after="0" w:line="240" w:lineRule="auto"/>
      </w:pPr>
      <w:r>
        <w:separator/>
      </w:r>
    </w:p>
  </w:footnote>
  <w:footnote w:type="continuationSeparator" w:id="0">
    <w:p w14:paraId="657DE999" w14:textId="77777777" w:rsidR="00B05A75" w:rsidRDefault="00B05A75" w:rsidP="00CA28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841"/>
    <w:rsid w:val="000330CA"/>
    <w:rsid w:val="00080ED8"/>
    <w:rsid w:val="00152477"/>
    <w:rsid w:val="0019568F"/>
    <w:rsid w:val="001B734F"/>
    <w:rsid w:val="001C4FAC"/>
    <w:rsid w:val="001E4824"/>
    <w:rsid w:val="001F2B24"/>
    <w:rsid w:val="001F7EB8"/>
    <w:rsid w:val="00207905"/>
    <w:rsid w:val="00231D82"/>
    <w:rsid w:val="00355E5F"/>
    <w:rsid w:val="00391238"/>
    <w:rsid w:val="003F3ADC"/>
    <w:rsid w:val="004071BF"/>
    <w:rsid w:val="004075B6"/>
    <w:rsid w:val="00420B56"/>
    <w:rsid w:val="00435D45"/>
    <w:rsid w:val="004B5CB2"/>
    <w:rsid w:val="004F2D1D"/>
    <w:rsid w:val="0053365A"/>
    <w:rsid w:val="00533C4F"/>
    <w:rsid w:val="0054292C"/>
    <w:rsid w:val="005646D1"/>
    <w:rsid w:val="00567867"/>
    <w:rsid w:val="0065784C"/>
    <w:rsid w:val="0073556B"/>
    <w:rsid w:val="007362C7"/>
    <w:rsid w:val="00773DAD"/>
    <w:rsid w:val="007F4050"/>
    <w:rsid w:val="00817E37"/>
    <w:rsid w:val="008653EC"/>
    <w:rsid w:val="008B1756"/>
    <w:rsid w:val="008E0B8D"/>
    <w:rsid w:val="0090574C"/>
    <w:rsid w:val="00910080"/>
    <w:rsid w:val="009B55FA"/>
    <w:rsid w:val="009B5AD6"/>
    <w:rsid w:val="009E13B0"/>
    <w:rsid w:val="009E504D"/>
    <w:rsid w:val="009E5278"/>
    <w:rsid w:val="00AF2D0F"/>
    <w:rsid w:val="00B05A75"/>
    <w:rsid w:val="00B41713"/>
    <w:rsid w:val="00B82757"/>
    <w:rsid w:val="00B829F8"/>
    <w:rsid w:val="00B91BB7"/>
    <w:rsid w:val="00C93278"/>
    <w:rsid w:val="00CA2841"/>
    <w:rsid w:val="00CD3075"/>
    <w:rsid w:val="00D35962"/>
    <w:rsid w:val="00D806F4"/>
    <w:rsid w:val="00E40E3D"/>
    <w:rsid w:val="00EB31B4"/>
    <w:rsid w:val="00EC4C43"/>
    <w:rsid w:val="00EE6366"/>
    <w:rsid w:val="00F046CC"/>
    <w:rsid w:val="00F76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543F60"/>
  <w15:chartTrackingRefBased/>
  <w15:docId w15:val="{6BE2EF6E-7A57-45BA-8729-04A92DBED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A284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A284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A2841"/>
    <w:rPr>
      <w:vertAlign w:val="superscript"/>
    </w:rPr>
  </w:style>
  <w:style w:type="table" w:styleId="Tabela-Siatka">
    <w:name w:val="Table Grid"/>
    <w:basedOn w:val="Standardowy"/>
    <w:uiPriority w:val="39"/>
    <w:rsid w:val="00CA2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F2D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F2D1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F2D1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2D1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2D1D"/>
    <w:rPr>
      <w:b/>
      <w:bCs/>
      <w:sz w:val="20"/>
      <w:szCs w:val="20"/>
    </w:rPr>
  </w:style>
  <w:style w:type="paragraph" w:customStyle="1" w:styleId="TYTUAKTUprzedmiotregulacjiustawylubrozporzdzenia">
    <w:name w:val="TYTUŁ_AKTU – przedmiot regulacji ustawy lub rozporządzenia"/>
    <w:next w:val="Normalny"/>
    <w:uiPriority w:val="6"/>
    <w:qFormat/>
    <w:rsid w:val="005646D1"/>
    <w:pPr>
      <w:keepNext/>
      <w:suppressAutoHyphens/>
      <w:spacing w:before="120" w:after="360" w:line="360" w:lineRule="auto"/>
      <w:jc w:val="center"/>
    </w:pPr>
    <w:rPr>
      <w:rFonts w:ascii="Times" w:eastAsiaTheme="minorEastAsia" w:hAnsi="Times" w:cs="Arial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22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0D181D-A139-4885-8EF4-2C69638E5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Wójcikiewicz-Kawa Agata</dc:creator>
  <cp:keywords/>
  <dc:description/>
  <cp:lastModifiedBy>Wiśniewska Aleksandra</cp:lastModifiedBy>
  <cp:revision>2</cp:revision>
  <dcterms:created xsi:type="dcterms:W3CDTF">2024-04-30T11:59:00Z</dcterms:created>
  <dcterms:modified xsi:type="dcterms:W3CDTF">2024-04-30T11:59:00Z</dcterms:modified>
</cp:coreProperties>
</file>